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6203" w14:textId="77777777" w:rsidR="00AE6B90" w:rsidRDefault="00FD7022">
      <w:pPr>
        <w:pStyle w:val="Standard"/>
      </w:pPr>
      <w:bookmarkStart w:id="0" w:name="_GoBack"/>
      <w:bookmarkEnd w:id="0"/>
      <w:r>
        <w:rPr>
          <w:b/>
          <w:sz w:val="22"/>
        </w:rPr>
        <w:t xml:space="preserve"> Apr</w:t>
      </w:r>
      <w:r>
        <w:rPr>
          <w:b/>
          <w:sz w:val="22"/>
          <w:szCs w:val="22"/>
        </w:rPr>
        <w:t>il 19, 2021</w:t>
      </w:r>
    </w:p>
    <w:p w14:paraId="3711C8A9" w14:textId="77777777" w:rsidR="00AE6B90" w:rsidRDefault="00AE6B90">
      <w:pPr>
        <w:pStyle w:val="Standard"/>
        <w:rPr>
          <w:b/>
          <w:sz w:val="22"/>
          <w:szCs w:val="22"/>
        </w:rPr>
      </w:pPr>
    </w:p>
    <w:p w14:paraId="404BBE61" w14:textId="77777777" w:rsidR="00AE6B90" w:rsidRDefault="00FD7022">
      <w:pPr>
        <w:pStyle w:val="Standard"/>
        <w:rPr>
          <w:b/>
          <w:sz w:val="22"/>
          <w:szCs w:val="22"/>
        </w:rPr>
      </w:pPr>
      <w:r>
        <w:rPr>
          <w:b/>
          <w:sz w:val="22"/>
          <w:szCs w:val="22"/>
        </w:rPr>
        <w:t>Pickleball Board Meeting Minutes</w:t>
      </w:r>
    </w:p>
    <w:p w14:paraId="34D377EA" w14:textId="77777777" w:rsidR="00AE6B90" w:rsidRDefault="00AE6B90">
      <w:pPr>
        <w:pStyle w:val="Standard"/>
        <w:rPr>
          <w:sz w:val="22"/>
          <w:szCs w:val="22"/>
        </w:rPr>
      </w:pPr>
    </w:p>
    <w:p w14:paraId="2FAC1C55" w14:textId="77777777" w:rsidR="00AE6B90" w:rsidRDefault="00FD7022">
      <w:pPr>
        <w:pStyle w:val="Standard"/>
        <w:rPr>
          <w:sz w:val="22"/>
          <w:szCs w:val="22"/>
        </w:rPr>
      </w:pPr>
      <w:r>
        <w:rPr>
          <w:b/>
          <w:sz w:val="22"/>
          <w:szCs w:val="22"/>
        </w:rPr>
        <w:t>Attendees</w:t>
      </w:r>
      <w:r>
        <w:rPr>
          <w:sz w:val="22"/>
          <w:szCs w:val="22"/>
        </w:rPr>
        <w:t>:  Jim Cooney, Rich Loose, Jane Jakubec, Greg Krier, Marjo Peters</w:t>
      </w:r>
    </w:p>
    <w:p w14:paraId="78C7B7ED" w14:textId="77777777" w:rsidR="00AE6B90" w:rsidRDefault="00AE6B90">
      <w:pPr>
        <w:pStyle w:val="Standard"/>
        <w:rPr>
          <w:b/>
          <w:sz w:val="22"/>
          <w:szCs w:val="22"/>
        </w:rPr>
      </w:pPr>
    </w:p>
    <w:p w14:paraId="20E7F124" w14:textId="77777777" w:rsidR="00AE6B90" w:rsidRDefault="00FD7022">
      <w:pPr>
        <w:pStyle w:val="Standard"/>
        <w:rPr>
          <w:b/>
          <w:sz w:val="22"/>
          <w:szCs w:val="22"/>
        </w:rPr>
      </w:pPr>
      <w:r>
        <w:rPr>
          <w:b/>
          <w:sz w:val="22"/>
          <w:szCs w:val="22"/>
        </w:rPr>
        <w:t>Last Meeting Minutes</w:t>
      </w:r>
    </w:p>
    <w:p w14:paraId="7D1AB73C" w14:textId="77777777" w:rsidR="00AE6B90" w:rsidRDefault="00FD7022">
      <w:pPr>
        <w:pStyle w:val="Standard"/>
        <w:rPr>
          <w:sz w:val="22"/>
          <w:szCs w:val="22"/>
        </w:rPr>
      </w:pPr>
      <w:r>
        <w:rPr>
          <w:sz w:val="22"/>
          <w:szCs w:val="22"/>
        </w:rPr>
        <w:t>The March</w:t>
      </w:r>
      <w:r>
        <w:rPr>
          <w:sz w:val="22"/>
          <w:szCs w:val="22"/>
        </w:rPr>
        <w:t xml:space="preserve"> 2021 minutes were approved as submitted.</w:t>
      </w:r>
    </w:p>
    <w:p w14:paraId="04F46BBE" w14:textId="77777777" w:rsidR="00AE6B90" w:rsidRDefault="00AE6B90">
      <w:pPr>
        <w:pStyle w:val="Standard"/>
        <w:rPr>
          <w:b/>
          <w:sz w:val="22"/>
          <w:szCs w:val="22"/>
        </w:rPr>
      </w:pPr>
    </w:p>
    <w:p w14:paraId="2FD5FDB7" w14:textId="77777777" w:rsidR="00AE6B90" w:rsidRDefault="00FD7022">
      <w:pPr>
        <w:pStyle w:val="Standard"/>
        <w:rPr>
          <w:b/>
          <w:sz w:val="22"/>
          <w:szCs w:val="22"/>
        </w:rPr>
      </w:pPr>
      <w:r>
        <w:rPr>
          <w:b/>
          <w:sz w:val="22"/>
          <w:szCs w:val="22"/>
        </w:rPr>
        <w:t>Financial Report</w:t>
      </w:r>
    </w:p>
    <w:p w14:paraId="3F7316F8" w14:textId="77777777" w:rsidR="00AE6B90" w:rsidRDefault="00FD7022">
      <w:pPr>
        <w:pStyle w:val="Standard"/>
        <w:rPr>
          <w:sz w:val="22"/>
          <w:szCs w:val="22"/>
        </w:rPr>
      </w:pPr>
      <w:r>
        <w:rPr>
          <w:sz w:val="22"/>
          <w:szCs w:val="22"/>
        </w:rPr>
        <w:t>Jane Jakubec reported that we have a current combined savings/checking balance of $11,361.79.  There are no outstanding bills to pay.</w:t>
      </w:r>
    </w:p>
    <w:p w14:paraId="3D44F87E" w14:textId="77777777" w:rsidR="00AE6B90" w:rsidRDefault="00AE6B90">
      <w:pPr>
        <w:pStyle w:val="Standard"/>
        <w:rPr>
          <w:b/>
          <w:sz w:val="22"/>
          <w:szCs w:val="22"/>
        </w:rPr>
      </w:pPr>
    </w:p>
    <w:p w14:paraId="19FDCFCB" w14:textId="77777777" w:rsidR="00AE6B90" w:rsidRDefault="00FD7022">
      <w:pPr>
        <w:pStyle w:val="Standard"/>
        <w:rPr>
          <w:b/>
          <w:sz w:val="22"/>
          <w:szCs w:val="22"/>
        </w:rPr>
      </w:pPr>
      <w:r>
        <w:rPr>
          <w:b/>
          <w:sz w:val="22"/>
          <w:szCs w:val="22"/>
        </w:rPr>
        <w:t xml:space="preserve">Membership Dues    </w:t>
      </w:r>
    </w:p>
    <w:p w14:paraId="3919664E" w14:textId="77777777" w:rsidR="00AE6B90" w:rsidRDefault="00FD7022">
      <w:pPr>
        <w:pStyle w:val="Standard"/>
        <w:rPr>
          <w:sz w:val="22"/>
          <w:szCs w:val="22"/>
        </w:rPr>
      </w:pPr>
      <w:r>
        <w:rPr>
          <w:sz w:val="22"/>
          <w:szCs w:val="22"/>
        </w:rPr>
        <w:t xml:space="preserve">Dues are being paid via Sign Up Genius. </w:t>
      </w:r>
      <w:r>
        <w:rPr>
          <w:sz w:val="22"/>
          <w:szCs w:val="22"/>
        </w:rPr>
        <w:t xml:space="preserve">  One hundred thirty seven members have paid their 2021 membership fee.  </w:t>
      </w:r>
    </w:p>
    <w:p w14:paraId="1E7683B9" w14:textId="77777777" w:rsidR="00AE6B90" w:rsidRDefault="00AE6B90">
      <w:pPr>
        <w:pStyle w:val="Standard"/>
        <w:rPr>
          <w:sz w:val="22"/>
          <w:szCs w:val="22"/>
        </w:rPr>
      </w:pPr>
    </w:p>
    <w:p w14:paraId="43A80B53" w14:textId="77777777" w:rsidR="00AE6B90" w:rsidRDefault="00FD7022">
      <w:pPr>
        <w:pStyle w:val="Standard"/>
        <w:rPr>
          <w:b/>
          <w:sz w:val="22"/>
          <w:szCs w:val="22"/>
        </w:rPr>
      </w:pPr>
      <w:r>
        <w:rPr>
          <w:b/>
          <w:sz w:val="22"/>
          <w:szCs w:val="22"/>
        </w:rPr>
        <w:t>Indoor Courts</w:t>
      </w:r>
    </w:p>
    <w:p w14:paraId="20C7550F" w14:textId="77777777" w:rsidR="00AE6B90" w:rsidRDefault="00FD7022">
      <w:pPr>
        <w:pStyle w:val="Standard"/>
        <w:rPr>
          <w:sz w:val="22"/>
          <w:szCs w:val="22"/>
        </w:rPr>
      </w:pPr>
      <w:r>
        <w:rPr>
          <w:sz w:val="22"/>
          <w:szCs w:val="22"/>
        </w:rPr>
        <w:t xml:space="preserve">The Rec Center asked that our organization not use the fourth court unless it is needed.  We will relay this information to the active club members.  </w:t>
      </w:r>
    </w:p>
    <w:p w14:paraId="1A16D520" w14:textId="77777777" w:rsidR="00AE6B90" w:rsidRDefault="00AE6B90">
      <w:pPr>
        <w:pStyle w:val="Standard"/>
        <w:rPr>
          <w:b/>
          <w:sz w:val="22"/>
          <w:szCs w:val="22"/>
        </w:rPr>
      </w:pPr>
    </w:p>
    <w:p w14:paraId="78FAFAB2" w14:textId="77777777" w:rsidR="00AE6B90" w:rsidRDefault="00FD7022">
      <w:pPr>
        <w:pStyle w:val="Standard"/>
        <w:rPr>
          <w:b/>
          <w:sz w:val="22"/>
          <w:szCs w:val="22"/>
        </w:rPr>
      </w:pPr>
      <w:r>
        <w:rPr>
          <w:b/>
          <w:sz w:val="22"/>
          <w:szCs w:val="22"/>
        </w:rPr>
        <w:t>Outdoor Courts</w:t>
      </w:r>
    </w:p>
    <w:p w14:paraId="4F708935" w14:textId="77777777" w:rsidR="00AE6B90" w:rsidRDefault="00FD7022">
      <w:pPr>
        <w:pStyle w:val="ListParagraph"/>
        <w:numPr>
          <w:ilvl w:val="0"/>
          <w:numId w:val="2"/>
        </w:numPr>
        <w:rPr>
          <w:sz w:val="22"/>
          <w:szCs w:val="22"/>
        </w:rPr>
      </w:pPr>
      <w:r>
        <w:rPr>
          <w:sz w:val="22"/>
          <w:szCs w:val="22"/>
        </w:rPr>
        <w:t>The current Saturday Structured Play has the intermediate/advanced group scheduled first in the morning.  To be fair, we will swap the schedule during July and August so that the beginner/intermediate will play first from 8:00-10:00 and the intermediate/ad</w:t>
      </w:r>
      <w:r>
        <w:rPr>
          <w:sz w:val="22"/>
          <w:szCs w:val="22"/>
        </w:rPr>
        <w:t xml:space="preserve">vanced group will play at 10:30.  We will reverse the schedules again for September/October play.  Rich Loose will update Sign Up Genius.  </w:t>
      </w:r>
    </w:p>
    <w:p w14:paraId="2B4C8A8D" w14:textId="77777777" w:rsidR="00AE6B90" w:rsidRDefault="00FD7022">
      <w:pPr>
        <w:pStyle w:val="Standard"/>
        <w:numPr>
          <w:ilvl w:val="0"/>
          <w:numId w:val="2"/>
        </w:numPr>
        <w:rPr>
          <w:sz w:val="22"/>
          <w:szCs w:val="22"/>
        </w:rPr>
      </w:pPr>
      <w:r>
        <w:rPr>
          <w:sz w:val="22"/>
          <w:szCs w:val="22"/>
        </w:rPr>
        <w:t>The City informed us that there were a number of events going on during the same timeframe that NHSOS wanted to have</w:t>
      </w:r>
      <w:r>
        <w:rPr>
          <w:sz w:val="22"/>
          <w:szCs w:val="22"/>
        </w:rPr>
        <w:t xml:space="preserve"> the pickleball fundraisers and did not want another event at the same time with the limited parking, etc.  Therefore the pickleball events will not be scheduled.</w:t>
      </w:r>
    </w:p>
    <w:p w14:paraId="326C03F6" w14:textId="77777777" w:rsidR="00AE6B90" w:rsidRDefault="00FD7022">
      <w:pPr>
        <w:pStyle w:val="Standard"/>
        <w:numPr>
          <w:ilvl w:val="0"/>
          <w:numId w:val="2"/>
        </w:numPr>
        <w:rPr>
          <w:sz w:val="22"/>
          <w:szCs w:val="22"/>
        </w:rPr>
      </w:pPr>
      <w:r>
        <w:rPr>
          <w:sz w:val="22"/>
          <w:szCs w:val="22"/>
        </w:rPr>
        <w:t>Board members have received complaints from members that basketball players have been seen si</w:t>
      </w:r>
      <w:r>
        <w:rPr>
          <w:sz w:val="22"/>
          <w:szCs w:val="22"/>
        </w:rPr>
        <w:t xml:space="preserve">tting on the pickleball nets and some having rocks in their shoes that are scratching the court surface.  We agreed that this is difficult to police.  We will communicate this to regular pickleball players so they can help remind basketball players of the </w:t>
      </w:r>
      <w:r>
        <w:rPr>
          <w:sz w:val="22"/>
          <w:szCs w:val="22"/>
        </w:rPr>
        <w:t>problems this creates.</w:t>
      </w:r>
    </w:p>
    <w:p w14:paraId="74E0CBCE" w14:textId="77777777" w:rsidR="00AE6B90" w:rsidRDefault="00AE6B90">
      <w:pPr>
        <w:pStyle w:val="Standard"/>
        <w:rPr>
          <w:sz w:val="22"/>
          <w:szCs w:val="22"/>
        </w:rPr>
      </w:pPr>
    </w:p>
    <w:p w14:paraId="6EF79D10" w14:textId="77777777" w:rsidR="00AE6B90" w:rsidRDefault="00FD7022">
      <w:pPr>
        <w:pStyle w:val="Standard"/>
        <w:rPr>
          <w:b/>
          <w:sz w:val="22"/>
          <w:szCs w:val="22"/>
        </w:rPr>
      </w:pPr>
      <w:r>
        <w:rPr>
          <w:b/>
          <w:sz w:val="22"/>
          <w:szCs w:val="22"/>
        </w:rPr>
        <w:t>Purchase of a Ball Throwing Machine</w:t>
      </w:r>
    </w:p>
    <w:p w14:paraId="2C515923" w14:textId="77777777" w:rsidR="00AE6B90" w:rsidRDefault="00FD7022">
      <w:pPr>
        <w:pStyle w:val="Standard"/>
        <w:rPr>
          <w:sz w:val="22"/>
          <w:szCs w:val="22"/>
        </w:rPr>
      </w:pPr>
      <w:r>
        <w:rPr>
          <w:sz w:val="22"/>
          <w:szCs w:val="22"/>
        </w:rPr>
        <w:t>One of our members has offered to sell their ball machine, balls and ball shagger to the club.  Board members voiced concerns that we would need a small group of players to manage the use of the m</w:t>
      </w:r>
      <w:r>
        <w:rPr>
          <w:sz w:val="22"/>
          <w:szCs w:val="22"/>
        </w:rPr>
        <w:t>achine, be available when it is being used, and whether the machine would get used enough to justify the cost.  Board members will survey the regular players and other clubs for their opinions and report back at the May meeting.</w:t>
      </w:r>
    </w:p>
    <w:p w14:paraId="47D563F7" w14:textId="77777777" w:rsidR="00AE6B90" w:rsidRDefault="00AE6B90">
      <w:pPr>
        <w:pStyle w:val="Standard"/>
        <w:rPr>
          <w:sz w:val="22"/>
          <w:szCs w:val="22"/>
        </w:rPr>
      </w:pPr>
    </w:p>
    <w:p w14:paraId="6068C2CF" w14:textId="77777777" w:rsidR="00AE6B90" w:rsidRDefault="00FD7022">
      <w:pPr>
        <w:pStyle w:val="Standard"/>
        <w:rPr>
          <w:b/>
          <w:bCs/>
          <w:sz w:val="22"/>
          <w:szCs w:val="22"/>
        </w:rPr>
      </w:pPr>
      <w:r>
        <w:rPr>
          <w:b/>
          <w:bCs/>
          <w:sz w:val="22"/>
          <w:szCs w:val="22"/>
        </w:rPr>
        <w:t>Board Openings</w:t>
      </w:r>
    </w:p>
    <w:p w14:paraId="2E06755D" w14:textId="77777777" w:rsidR="00AE6B90" w:rsidRDefault="00FD7022">
      <w:pPr>
        <w:pStyle w:val="Standard"/>
        <w:rPr>
          <w:sz w:val="22"/>
          <w:szCs w:val="22"/>
        </w:rPr>
      </w:pPr>
      <w:r>
        <w:rPr>
          <w:sz w:val="22"/>
          <w:szCs w:val="22"/>
        </w:rPr>
        <w:t>Board Presi</w:t>
      </w:r>
      <w:r>
        <w:rPr>
          <w:sz w:val="22"/>
          <w:szCs w:val="22"/>
        </w:rPr>
        <w:t>dent Justin Griffith has had to resign his position due to many other commitments.  Rich Loose has agreed to finish out the year as President if we can not fill the position.  We will make our members aware that we have an opening for a board member.  We w</w:t>
      </w:r>
      <w:r>
        <w:rPr>
          <w:sz w:val="22"/>
          <w:szCs w:val="22"/>
        </w:rPr>
        <w:t>ould like someone who will agree to finish out the year ending June 30</w:t>
      </w:r>
      <w:r>
        <w:rPr>
          <w:sz w:val="22"/>
          <w:szCs w:val="22"/>
          <w:vertAlign w:val="superscript"/>
        </w:rPr>
        <w:t>th</w:t>
      </w:r>
      <w:r>
        <w:rPr>
          <w:sz w:val="22"/>
          <w:szCs w:val="22"/>
        </w:rPr>
        <w:t xml:space="preserve"> and agree to a three year term.</w:t>
      </w:r>
    </w:p>
    <w:p w14:paraId="48D1356B" w14:textId="77777777" w:rsidR="00AE6B90" w:rsidRDefault="00AE6B90">
      <w:pPr>
        <w:pStyle w:val="Standard"/>
        <w:rPr>
          <w:b/>
          <w:bCs/>
          <w:sz w:val="22"/>
          <w:szCs w:val="22"/>
        </w:rPr>
      </w:pPr>
    </w:p>
    <w:p w14:paraId="1CFB3266" w14:textId="77777777" w:rsidR="00AE6B90" w:rsidRDefault="00FD7022">
      <w:pPr>
        <w:pStyle w:val="Standard"/>
        <w:rPr>
          <w:b/>
          <w:bCs/>
          <w:sz w:val="22"/>
          <w:szCs w:val="22"/>
        </w:rPr>
      </w:pPr>
      <w:r>
        <w:rPr>
          <w:b/>
          <w:bCs/>
          <w:sz w:val="22"/>
          <w:szCs w:val="22"/>
        </w:rPr>
        <w:t>Other Business</w:t>
      </w:r>
    </w:p>
    <w:p w14:paraId="6BC93570" w14:textId="77777777" w:rsidR="00AE6B90" w:rsidRDefault="00FD7022">
      <w:pPr>
        <w:pStyle w:val="Standard"/>
        <w:rPr>
          <w:sz w:val="22"/>
          <w:szCs w:val="22"/>
        </w:rPr>
      </w:pPr>
      <w:r>
        <w:rPr>
          <w:sz w:val="22"/>
          <w:szCs w:val="22"/>
        </w:rPr>
        <w:t>Jane will contact Justin to get our club debit card.  Gretchen Cooney will file the IRS 990 form for us.  The next monthly meeting is s</w:t>
      </w:r>
      <w:r>
        <w:rPr>
          <w:sz w:val="22"/>
          <w:szCs w:val="22"/>
        </w:rPr>
        <w:t>cheduled for May 17, 2021. It will continue to be a zoom meeting.</w:t>
      </w:r>
    </w:p>
    <w:p w14:paraId="21140758" w14:textId="77777777" w:rsidR="00AE6B90" w:rsidRDefault="00AE6B90">
      <w:pPr>
        <w:pStyle w:val="Standard"/>
        <w:rPr>
          <w:sz w:val="22"/>
          <w:szCs w:val="22"/>
        </w:rPr>
      </w:pPr>
    </w:p>
    <w:p w14:paraId="186A85FA" w14:textId="77777777" w:rsidR="00AE6B90" w:rsidRDefault="00FD7022">
      <w:pPr>
        <w:pStyle w:val="Standard"/>
        <w:rPr>
          <w:sz w:val="22"/>
          <w:szCs w:val="22"/>
        </w:rPr>
      </w:pPr>
      <w:r>
        <w:rPr>
          <w:sz w:val="22"/>
          <w:szCs w:val="22"/>
        </w:rPr>
        <w:t>Jim Cooney</w:t>
      </w:r>
    </w:p>
    <w:p w14:paraId="49A2747A" w14:textId="77777777" w:rsidR="00AE6B90" w:rsidRDefault="00FD7022">
      <w:pPr>
        <w:pStyle w:val="Standard"/>
        <w:rPr>
          <w:sz w:val="22"/>
          <w:szCs w:val="22"/>
        </w:rPr>
      </w:pPr>
      <w:r>
        <w:rPr>
          <w:sz w:val="22"/>
          <w:szCs w:val="22"/>
        </w:rPr>
        <w:t>Secretary</w:t>
      </w:r>
    </w:p>
    <w:p w14:paraId="785B500C" w14:textId="77777777" w:rsidR="00000000" w:rsidRDefault="00FD7022">
      <w:pPr>
        <w:sectPr w:rsidR="00000000">
          <w:pgSz w:w="12240" w:h="15840"/>
          <w:pgMar w:top="720" w:right="720" w:bottom="720" w:left="720" w:header="720" w:footer="720" w:gutter="0"/>
          <w:cols w:space="720"/>
        </w:sectPr>
      </w:pPr>
    </w:p>
    <w:p w14:paraId="621AD37E" w14:textId="77777777" w:rsidR="00AE6B90" w:rsidRDefault="00AE6B90">
      <w:pPr>
        <w:pStyle w:val="Standard"/>
        <w:rPr>
          <w:sz w:val="22"/>
          <w:szCs w:val="22"/>
        </w:rPr>
      </w:pPr>
    </w:p>
    <w:sectPr w:rsidR="00AE6B90">
      <w:type w:val="continuous"/>
      <w:pgSz w:w="12240" w:h="15840"/>
      <w:pgMar w:top="720" w:right="720" w:bottom="72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F53" w14:textId="77777777" w:rsidR="00000000" w:rsidRDefault="00FD7022">
      <w:r>
        <w:separator/>
      </w:r>
    </w:p>
  </w:endnote>
  <w:endnote w:type="continuationSeparator" w:id="0">
    <w:p w14:paraId="01F08EAB" w14:textId="77777777" w:rsidR="00000000" w:rsidRDefault="00FD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BCE8" w14:textId="77777777" w:rsidR="00000000" w:rsidRDefault="00FD7022">
      <w:r>
        <w:rPr>
          <w:color w:val="000000"/>
        </w:rPr>
        <w:separator/>
      </w:r>
    </w:p>
  </w:footnote>
  <w:footnote w:type="continuationSeparator" w:id="0">
    <w:p w14:paraId="45932518" w14:textId="77777777" w:rsidR="00000000" w:rsidRDefault="00FD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17990"/>
    <w:multiLevelType w:val="multilevel"/>
    <w:tmpl w:val="AB42B84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D65363C"/>
    <w:multiLevelType w:val="multilevel"/>
    <w:tmpl w:val="AC04C3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docVars>
    <w:docVar w:name="__Grammarly_42____i" w:val="H4sIAAAAAAAEAKtWckksSQxILCpxzi/NK1GyMqwFAAEhoTITAAAA"/>
    <w:docVar w:name="__Grammarly_42___1" w:val="H4sIAAAAAAAEAKtWcslP9kxRslIyNDYyMzYxsDQzMTY2NDYwNjVU0lEKTi0uzszPAykwrAUA6wx2FCwAAAA="/>
  </w:docVars>
  <w:rsids>
    <w:rsidRoot w:val="00AE6B90"/>
    <w:rsid w:val="00AE6B90"/>
    <w:rsid w:val="00F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111C"/>
  <w15:docId w15:val="{18415764-9C17-4EE0-A8BD-88F5A949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pPr>
    <w:rPr>
      <w:kern w:val="3"/>
      <w:sz w:val="24"/>
      <w:szCs w:val="24"/>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ion0">
    <w:name w:val="caption0"/>
    <w:basedOn w:val="Standard"/>
    <w:pPr>
      <w:spacing w:before="120" w:after="120"/>
    </w:pPr>
    <w:rPr>
      <w:i/>
      <w:iCs/>
    </w:rPr>
  </w:style>
  <w:style w:type="paragraph" w:styleId="ListParagraph">
    <w:name w:val="List Paragraph"/>
    <w:basedOn w:val="Standard"/>
    <w:pPr>
      <w:ind w:left="720"/>
    </w:pPr>
  </w:style>
  <w:style w:type="character" w:customStyle="1" w:styleId="DefaultParagraphFont0">
    <w:name w:val="Default Paragraph Font0"/>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67D5F2-C2DF-4510-AA1A-FA6FC991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40F4A-57E3-4825-A589-97B5C896E040}">
  <ds:schemaRefs>
    <ds:schemaRef ds:uri="http://schemas.microsoft.com/sharepoint/v3/contenttype/forms"/>
  </ds:schemaRefs>
</ds:datastoreItem>
</file>

<file path=customXml/itemProps3.xml><?xml version="1.0" encoding="utf-8"?>
<ds:datastoreItem xmlns:ds="http://schemas.openxmlformats.org/officeDocument/2006/customXml" ds:itemID="{4EF07E5D-5E79-4A86-932F-7A5F2A81EF35}">
  <ds:schemaRefs>
    <ds:schemaRef ds:uri="http://schemas.microsoft.com/sharepoint/v3"/>
    <ds:schemaRef ds:uri="http://purl.org/dc/terms/"/>
    <ds:schemaRef ds:uri="http://schemas.openxmlformats.org/package/2006/metadata/core-properties"/>
    <ds:schemaRef ds:uri="http://schemas.microsoft.com/office/2006/documentManagement/types"/>
    <ds:schemaRef ds:uri="99062157-c147-40ce-968b-1cf5be8122cb"/>
    <ds:schemaRef ds:uri="http://purl.org/dc/elements/1.1/"/>
    <ds:schemaRef ds:uri="http://schemas.microsoft.com/office/2006/metadata/properties"/>
    <ds:schemaRef ds:uri="http://schemas.microsoft.com/office/infopath/2007/PartnerControls"/>
    <ds:schemaRef ds:uri="a43fbb36-3a42-4f38-b97d-73e50f7bf0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cp:lastPrinted>2020-02-22T00:23:00Z</cp:lastPrinted>
  <dcterms:created xsi:type="dcterms:W3CDTF">2021-04-20T16:27:00Z</dcterms:created>
  <dcterms:modified xsi:type="dcterms:W3CDTF">2021-04-20T16:27:00Z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ontentTypeId">
    <vt:lpwstr>0x0101006BB1814968FB2C46BBCE8BBBC35C489C</vt:lpwstr>
  </property>
</Properties>
</file>