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3D57" w14:textId="77777777" w:rsidR="002D1737" w:rsidRDefault="00F61612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December 21, 2021</w:t>
      </w:r>
    </w:p>
    <w:p w14:paraId="0CEC2BD8" w14:textId="77777777" w:rsidR="002D1737" w:rsidRDefault="002D1737">
      <w:pPr>
        <w:rPr>
          <w:b/>
          <w:sz w:val="22"/>
        </w:rPr>
      </w:pPr>
    </w:p>
    <w:p w14:paraId="5B5AACE6" w14:textId="77777777" w:rsidR="002D1737" w:rsidRDefault="00F61612">
      <w:r>
        <w:rPr>
          <w:b/>
          <w:sz w:val="22"/>
        </w:rPr>
        <w:t>Pickleball Board Meeting Minutes</w:t>
      </w:r>
    </w:p>
    <w:p w14:paraId="40A7CC92" w14:textId="77777777" w:rsidR="002D1737" w:rsidRDefault="002D1737"/>
    <w:p w14:paraId="005FCECA" w14:textId="77777777" w:rsidR="002D1737" w:rsidRDefault="00F61612">
      <w:pPr>
        <w:rPr>
          <w:sz w:val="22"/>
        </w:rPr>
      </w:pPr>
      <w:r>
        <w:rPr>
          <w:b/>
          <w:sz w:val="22"/>
        </w:rPr>
        <w:t>Attendees</w:t>
      </w:r>
      <w:r>
        <w:rPr>
          <w:sz w:val="22"/>
        </w:rPr>
        <w:t>:  Jim Cooney, Justin Griffin, Rich Loose, Jane Jakubec, Marjo Peters, Greg Krier</w:t>
      </w:r>
    </w:p>
    <w:p w14:paraId="768CD560" w14:textId="77777777" w:rsidR="002D1737" w:rsidRDefault="002D1737">
      <w:pPr>
        <w:rPr>
          <w:sz w:val="22"/>
        </w:rPr>
      </w:pPr>
    </w:p>
    <w:p w14:paraId="13E2B459" w14:textId="77777777" w:rsidR="002D1737" w:rsidRDefault="00F61612">
      <w:pPr>
        <w:rPr>
          <w:sz w:val="22"/>
        </w:rPr>
      </w:pPr>
      <w:r>
        <w:rPr>
          <w:sz w:val="22"/>
        </w:rPr>
        <w:t xml:space="preserve">Justin Griffin opened the Zoom meeting.  Minutes of the last meeting were approved, as submitted.  </w:t>
      </w:r>
    </w:p>
    <w:p w14:paraId="7B2D6E8E" w14:textId="77777777" w:rsidR="002D1737" w:rsidRDefault="002D1737">
      <w:pPr>
        <w:rPr>
          <w:b/>
          <w:sz w:val="22"/>
        </w:rPr>
      </w:pPr>
    </w:p>
    <w:p w14:paraId="18F72E95" w14:textId="77777777" w:rsidR="002D1737" w:rsidRDefault="00F61612">
      <w:pPr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z w:val="22"/>
        </w:rPr>
        <w:t xml:space="preserve"> Report</w:t>
      </w:r>
    </w:p>
    <w:p w14:paraId="5DC2BA4E" w14:textId="77777777" w:rsidR="002D1737" w:rsidRDefault="00F61612">
      <w:pPr>
        <w:rPr>
          <w:sz w:val="22"/>
        </w:rPr>
      </w:pPr>
      <w:r>
        <w:rPr>
          <w:sz w:val="22"/>
        </w:rPr>
        <w:t>Jane Jakobec reported that we have a current combined balance of $10,797.70 in our savings/checking accounts.   Balance included receipt of $3000.00 for the six court sponsorships.  A reimbursement check for the sum of $381.05 was issued to Cooney,</w:t>
      </w:r>
      <w:r>
        <w:rPr>
          <w:sz w:val="22"/>
        </w:rPr>
        <w:t xml:space="preserve"> who had purchased the park courts storage shed.  </w:t>
      </w:r>
    </w:p>
    <w:p w14:paraId="12723AAD" w14:textId="77777777" w:rsidR="002D1737" w:rsidRDefault="002D1737">
      <w:pPr>
        <w:rPr>
          <w:b/>
          <w:sz w:val="22"/>
        </w:rPr>
      </w:pPr>
    </w:p>
    <w:p w14:paraId="4341A762" w14:textId="77777777" w:rsidR="002D1737" w:rsidRDefault="00F61612">
      <w:pPr>
        <w:rPr>
          <w:b/>
          <w:sz w:val="22"/>
        </w:rPr>
      </w:pPr>
      <w:r>
        <w:rPr>
          <w:b/>
          <w:sz w:val="22"/>
        </w:rPr>
        <w:t>Outdoor Courts</w:t>
      </w:r>
    </w:p>
    <w:p w14:paraId="48BF3EB5" w14:textId="77777777" w:rsidR="002D1737" w:rsidRDefault="00F616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Sponsorship Signs—Signs have been finalized thanks to coordination by Scott Gullickson.    </w:t>
      </w:r>
    </w:p>
    <w:p w14:paraId="6BD57301" w14:textId="77777777" w:rsidR="002D1737" w:rsidRDefault="00F616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Pickleball Court Storage—A storage shed was assembled and placed inside the court area.  </w:t>
      </w:r>
    </w:p>
    <w:p w14:paraId="76A9D19D" w14:textId="77777777" w:rsidR="002D1737" w:rsidRDefault="00F616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 repor</w:t>
      </w:r>
      <w:r>
        <w:rPr>
          <w:sz w:val="22"/>
        </w:rPr>
        <w:t>t is required by Wellmark for the $25,000 matching grant received.  The report is being finalized and will be sent out soon.</w:t>
      </w:r>
    </w:p>
    <w:p w14:paraId="6BDB75BC" w14:textId="77777777" w:rsidR="002D1737" w:rsidRDefault="002D1737">
      <w:pPr>
        <w:rPr>
          <w:sz w:val="22"/>
        </w:rPr>
      </w:pPr>
    </w:p>
    <w:p w14:paraId="5D409752" w14:textId="77777777" w:rsidR="002D1737" w:rsidRDefault="00F61612">
      <w:pPr>
        <w:rPr>
          <w:b/>
          <w:sz w:val="22"/>
        </w:rPr>
      </w:pPr>
      <w:r>
        <w:rPr>
          <w:b/>
          <w:sz w:val="22"/>
        </w:rPr>
        <w:t>Purchase of a Ball Throwing Machine</w:t>
      </w:r>
    </w:p>
    <w:p w14:paraId="11F9FF88" w14:textId="77777777" w:rsidR="002D1737" w:rsidRDefault="00F61612">
      <w:r>
        <w:t>Cooney had sent out information on four different ball machines.  Paul Berry presently has a m</w:t>
      </w:r>
      <w:r>
        <w:t>achine that he had purchased last Spring.  He demoed the machine for Justin Griffin and offered to sell the machine, a ball retriever, and 300 balls to the Club.  Greg Krier agreed to speak with Berry to determine what he would sell the package for.</w:t>
      </w:r>
    </w:p>
    <w:p w14:paraId="3ECCB69C" w14:textId="77777777" w:rsidR="002D1737" w:rsidRDefault="002D1737">
      <w:pPr>
        <w:rPr>
          <w:sz w:val="22"/>
        </w:rPr>
      </w:pPr>
    </w:p>
    <w:p w14:paraId="4E864CF9" w14:textId="77777777" w:rsidR="002D1737" w:rsidRDefault="00F61612">
      <w:pPr>
        <w:rPr>
          <w:b/>
          <w:sz w:val="22"/>
        </w:rPr>
      </w:pPr>
      <w:r>
        <w:rPr>
          <w:b/>
          <w:sz w:val="22"/>
        </w:rPr>
        <w:t>Membe</w:t>
      </w:r>
      <w:r>
        <w:rPr>
          <w:b/>
          <w:sz w:val="22"/>
        </w:rPr>
        <w:t xml:space="preserve">rship Dues    </w:t>
      </w:r>
    </w:p>
    <w:p w14:paraId="1143BF2E" w14:textId="77777777" w:rsidR="002D1737" w:rsidRDefault="00F61612">
      <w:pPr>
        <w:rPr>
          <w:sz w:val="22"/>
        </w:rPr>
      </w:pPr>
      <w:r>
        <w:rPr>
          <w:sz w:val="22"/>
        </w:rPr>
        <w:t>A membership report is being updated and members will soon be receiving a request for 2021 dues via Sign Up Genius.</w:t>
      </w:r>
    </w:p>
    <w:p w14:paraId="6F0A0F91" w14:textId="77777777" w:rsidR="002D1737" w:rsidRDefault="00F61612">
      <w:pPr>
        <w:rPr>
          <w:sz w:val="22"/>
        </w:rPr>
      </w:pPr>
      <w:r>
        <w:rPr>
          <w:sz w:val="22"/>
        </w:rPr>
        <w:t xml:space="preserve"> </w:t>
      </w:r>
    </w:p>
    <w:p w14:paraId="70040EEE" w14:textId="77777777" w:rsidR="002D1737" w:rsidRDefault="00F61612">
      <w:pPr>
        <w:rPr>
          <w:sz w:val="22"/>
        </w:rPr>
      </w:pPr>
      <w:r>
        <w:rPr>
          <w:sz w:val="22"/>
        </w:rPr>
        <w:t>The next monthly meeting is scheduled for January 18, 2021. It will most likely be a zoom meeting.</w:t>
      </w:r>
    </w:p>
    <w:p w14:paraId="66BDB7F8" w14:textId="77777777" w:rsidR="002D1737" w:rsidRDefault="002D1737">
      <w:pPr>
        <w:rPr>
          <w:sz w:val="22"/>
        </w:rPr>
      </w:pPr>
    </w:p>
    <w:p w14:paraId="17479A82" w14:textId="77777777" w:rsidR="002D1737" w:rsidRDefault="00F61612">
      <w:pPr>
        <w:rPr>
          <w:sz w:val="22"/>
        </w:rPr>
      </w:pPr>
      <w:r>
        <w:rPr>
          <w:sz w:val="22"/>
        </w:rPr>
        <w:t>Jim Cooney</w:t>
      </w:r>
    </w:p>
    <w:p w14:paraId="30FF38E8" w14:textId="77777777" w:rsidR="002D1737" w:rsidRDefault="00F61612">
      <w:pPr>
        <w:rPr>
          <w:sz w:val="22"/>
        </w:rPr>
      </w:pPr>
      <w:r>
        <w:rPr>
          <w:sz w:val="22"/>
        </w:rPr>
        <w:t>Secretary</w:t>
      </w:r>
    </w:p>
    <w:p w14:paraId="4A36E14A" w14:textId="77777777" w:rsidR="002D1737" w:rsidRDefault="002D1737">
      <w:pPr>
        <w:sectPr w:rsidR="002D1737">
          <w:pgSz w:w="12240" w:h="15840"/>
          <w:pgMar w:top="720" w:right="720" w:bottom="720" w:left="720" w:header="0" w:footer="0" w:gutter="0"/>
          <w:cols w:space="720"/>
          <w:formProt w:val="0"/>
          <w:docGrid w:linePitch="600" w:charSpace="32768"/>
        </w:sectPr>
      </w:pPr>
    </w:p>
    <w:p w14:paraId="366DB8E3" w14:textId="77777777" w:rsidR="002D1737" w:rsidRDefault="002D1737">
      <w:pPr>
        <w:rPr>
          <w:sz w:val="22"/>
        </w:rPr>
      </w:pPr>
    </w:p>
    <w:sectPr w:rsidR="002D1737">
      <w:type w:val="continuous"/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434"/>
    <w:multiLevelType w:val="multilevel"/>
    <w:tmpl w:val="1FCE99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AA576E"/>
    <w:multiLevelType w:val="multilevel"/>
    <w:tmpl w:val="C5B8A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7"/>
    <w:rsid w:val="002D1737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D66D"/>
  <w15:docId w15:val="{13E662EF-EAB0-4C69-B89B-AE7CA651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0">
    <w:name w:val="caption0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14968FB2C46BBCE8BBBC35C489C" ma:contentTypeVersion="15" ma:contentTypeDescription="Create a new document." ma:contentTypeScope="" ma:versionID="ccf77cf5af6e4c3ac61eb35330fb2672">
  <xsd:schema xmlns:xsd="http://www.w3.org/2001/XMLSchema" xmlns:xs="http://www.w3.org/2001/XMLSchema" xmlns:p="http://schemas.microsoft.com/office/2006/metadata/properties" xmlns:ns1="http://schemas.microsoft.com/sharepoint/v3" xmlns:ns3="99062157-c147-40ce-968b-1cf5be8122cb" xmlns:ns4="a43fbb36-3a42-4f38-b97d-73e50f7bf0a9" targetNamespace="http://schemas.microsoft.com/office/2006/metadata/properties" ma:root="true" ma:fieldsID="f00e8830c2d13df539e37b0396e021b2" ns1:_="" ns3:_="" ns4:_="">
    <xsd:import namespace="http://schemas.microsoft.com/sharepoint/v3"/>
    <xsd:import namespace="99062157-c147-40ce-968b-1cf5be8122cb"/>
    <xsd:import namespace="a43fbb36-3a42-4f38-b97d-73e50f7bf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2157-c147-40ce-968b-1cf5be81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bb36-3a42-4f38-b97d-73e50f7b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88AB-2067-4701-BBFC-59AEE32C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62157-c147-40ce-968b-1cf5be8122cb"/>
    <ds:schemaRef ds:uri="a43fbb36-3a42-4f38-b97d-73e50f7b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C73BA-6DB4-4D03-B95C-4672BB6CD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89C4B-E273-4A19-8E93-B3522E0289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062157-c147-40ce-968b-1cf5be8122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fbb36-3a42-4f38-b97d-73e50f7bf0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575B58-AEC3-4316-BD9D-98AF28F0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4</DocSecurity>
  <Lines>10</Lines>
  <Paragraphs>3</Paragraphs>
  <ScaleCrop>false</ScaleCrop>
  <Company>Black Hills State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Cooney</dc:creator>
  <dc:description/>
  <cp:lastModifiedBy>Loose, Rich</cp:lastModifiedBy>
  <cp:revision>2</cp:revision>
  <cp:lastPrinted>2020-02-22T00:23:00Z</cp:lastPrinted>
  <dcterms:created xsi:type="dcterms:W3CDTF">2021-01-04T23:04:00Z</dcterms:created>
  <dcterms:modified xsi:type="dcterms:W3CDTF">2021-01-04T23:04:00Z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0x0101006BB1814968FB2C46BBCE8BBBC35C489C</vt:lpwstr>
  </property>
</Properties>
</file>