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09EAB" w14:textId="77777777" w:rsidR="008E5E57" w:rsidRDefault="00F3293E">
      <w:pPr>
        <w:pStyle w:val="Default"/>
      </w:pPr>
      <w:bookmarkStart w:id="0" w:name="_GoBack"/>
      <w:bookmarkEnd w:id="0"/>
      <w:r>
        <w:rPr>
          <w:b/>
          <w:bCs/>
          <w:sz w:val="22"/>
          <w:szCs w:val="22"/>
        </w:rPr>
        <w:t>July 9, 2019 Pickleball Board Meeting Minutes</w:t>
      </w:r>
    </w:p>
    <w:p w14:paraId="39B3FC0F" w14:textId="77777777" w:rsidR="008E5E57" w:rsidRDefault="008E5E57">
      <w:pPr>
        <w:pStyle w:val="Default"/>
      </w:pPr>
    </w:p>
    <w:p w14:paraId="48D9A1B1" w14:textId="77777777" w:rsidR="008E5E57" w:rsidRDefault="00F3293E">
      <w:pPr>
        <w:pStyle w:val="Default"/>
      </w:pPr>
      <w:r>
        <w:rPr>
          <w:sz w:val="22"/>
        </w:rPr>
        <w:t>Attendees:  Jim Cooney, Justin Griffin, Rich Loose, Greg Krier, Christina Ingalls, Marjo Peters</w:t>
      </w:r>
    </w:p>
    <w:p w14:paraId="601CDFC3" w14:textId="77777777" w:rsidR="008E5E57" w:rsidRDefault="00F3293E">
      <w:pPr>
        <w:pStyle w:val="Default"/>
      </w:pPr>
      <w:r>
        <w:rPr>
          <w:sz w:val="22"/>
        </w:rPr>
        <w:tab/>
      </w:r>
    </w:p>
    <w:p w14:paraId="4EC11B39" w14:textId="77777777" w:rsidR="008E5E57" w:rsidRDefault="00F3293E">
      <w:pPr>
        <w:pStyle w:val="Default"/>
      </w:pPr>
      <w:r>
        <w:rPr>
          <w:b/>
          <w:sz w:val="22"/>
        </w:rPr>
        <w:t>Election of Officers</w:t>
      </w:r>
    </w:p>
    <w:p w14:paraId="613E3C50" w14:textId="77777777" w:rsidR="008E5E57" w:rsidRDefault="00F3293E">
      <w:pPr>
        <w:pStyle w:val="Default"/>
      </w:pPr>
      <w:r>
        <w:rPr>
          <w:sz w:val="22"/>
        </w:rPr>
        <w:t>There was only one nomination for each officer position.  Justin Griffith was nominated and voted in as President.  Greg Krier was nominated and voted in as Vice President.  Jim Cooney was nominated and voted in as Secretary.  Christina Ingalls was nominated and voted in as Treasurer.</w:t>
      </w:r>
    </w:p>
    <w:p w14:paraId="2B9CA467" w14:textId="77777777" w:rsidR="008E5E57" w:rsidRDefault="008E5E57">
      <w:pPr>
        <w:pStyle w:val="Default"/>
      </w:pPr>
    </w:p>
    <w:p w14:paraId="335BC701" w14:textId="77777777" w:rsidR="008E5E57" w:rsidRDefault="00F3293E">
      <w:pPr>
        <w:pStyle w:val="Default"/>
      </w:pPr>
      <w:r>
        <w:rPr>
          <w:b/>
          <w:sz w:val="22"/>
        </w:rPr>
        <w:t>Other Roles</w:t>
      </w:r>
    </w:p>
    <w:p w14:paraId="62EE450E" w14:textId="2CB4D0AE" w:rsidR="008E5E57" w:rsidRDefault="00F3293E">
      <w:pPr>
        <w:pStyle w:val="Default"/>
      </w:pPr>
      <w:r>
        <w:rPr>
          <w:sz w:val="22"/>
        </w:rPr>
        <w:t>Rich Loose accepted the request to continue as Communications Director.  Mar</w:t>
      </w:r>
      <w:r w:rsidR="005403B5">
        <w:rPr>
          <w:sz w:val="22"/>
        </w:rPr>
        <w:t>j</w:t>
      </w:r>
      <w:r>
        <w:rPr>
          <w:sz w:val="22"/>
        </w:rPr>
        <w:t xml:space="preserve">o volunteered to </w:t>
      </w:r>
      <w:r w:rsidR="005403B5">
        <w:rPr>
          <w:sz w:val="22"/>
        </w:rPr>
        <w:t>serve as Social Events Director</w:t>
      </w:r>
      <w:r>
        <w:rPr>
          <w:sz w:val="22"/>
        </w:rPr>
        <w:t>.</w:t>
      </w:r>
      <w:r w:rsidR="005403B5">
        <w:rPr>
          <w:sz w:val="22"/>
        </w:rPr>
        <w:t xml:space="preserve">  Scott was nominated to serve as Fundraising Director.</w:t>
      </w:r>
    </w:p>
    <w:p w14:paraId="69DC262A" w14:textId="77777777" w:rsidR="008E5E57" w:rsidRDefault="008E5E57">
      <w:pPr>
        <w:pStyle w:val="Default"/>
      </w:pPr>
    </w:p>
    <w:p w14:paraId="3DB111AB" w14:textId="77777777" w:rsidR="008E5E57" w:rsidRDefault="00F3293E">
      <w:pPr>
        <w:pStyle w:val="Default"/>
      </w:pPr>
      <w:r>
        <w:rPr>
          <w:b/>
          <w:sz w:val="22"/>
        </w:rPr>
        <w:t>September 14/15 Spearfish Slammer Pickleball Tournament</w:t>
      </w:r>
    </w:p>
    <w:p w14:paraId="4CFFA2FD" w14:textId="77777777" w:rsidR="008E5E57" w:rsidRDefault="00F3293E">
      <w:pPr>
        <w:pStyle w:val="Default"/>
      </w:pPr>
      <w:r>
        <w:rPr>
          <w:sz w:val="22"/>
        </w:rPr>
        <w:t xml:space="preserve">We have asked Visit Spearfish to sponsor the tournament again this year.  Greg said there was a meeting scheduled soon and they would address our request.  Rich Loose volunteered to look into apparel for the tournament.  Justin had contacted a couple of our members to head up food and refreshments.  The tournament will take place on the tennis courts again this year.  </w:t>
      </w:r>
    </w:p>
    <w:p w14:paraId="061CA3E6" w14:textId="77777777" w:rsidR="008E5E57" w:rsidRDefault="008E5E57">
      <w:pPr>
        <w:pStyle w:val="Default"/>
      </w:pPr>
    </w:p>
    <w:p w14:paraId="13C855D2" w14:textId="77777777" w:rsidR="008E5E57" w:rsidRDefault="00F3293E">
      <w:pPr>
        <w:pStyle w:val="Default"/>
      </w:pPr>
      <w:r>
        <w:rPr>
          <w:b/>
          <w:sz w:val="22"/>
        </w:rPr>
        <w:t xml:space="preserve">Outdoor Courts Update </w:t>
      </w:r>
    </w:p>
    <w:p w14:paraId="079113A9" w14:textId="77777777" w:rsidR="008E5E57" w:rsidRDefault="00F3293E">
      <w:pPr>
        <w:pStyle w:val="Default"/>
      </w:pPr>
      <w:r>
        <w:rPr>
          <w:sz w:val="22"/>
        </w:rPr>
        <w:t xml:space="preserve">There was only one bidder for the outdoor courts and that was significantly higher than expected.  The City Director is addressing our options.  We may need to rebid the project next Spring.  </w:t>
      </w:r>
    </w:p>
    <w:p w14:paraId="63AC00FA" w14:textId="77777777" w:rsidR="008E5E57" w:rsidRDefault="008E5E57">
      <w:pPr>
        <w:pStyle w:val="Default"/>
      </w:pPr>
    </w:p>
    <w:p w14:paraId="58AE54B4" w14:textId="77777777" w:rsidR="008E5E57" w:rsidRDefault="00F3293E">
      <w:pPr>
        <w:pStyle w:val="Default"/>
      </w:pPr>
      <w:r>
        <w:rPr>
          <w:b/>
          <w:sz w:val="22"/>
        </w:rPr>
        <w:t>Fundraising</w:t>
      </w:r>
    </w:p>
    <w:p w14:paraId="32F46E15" w14:textId="2FB6800C" w:rsidR="008E5E57" w:rsidRDefault="00F3293E">
      <w:pPr>
        <w:pStyle w:val="Default"/>
      </w:pPr>
      <w:r>
        <w:rPr>
          <w:sz w:val="22"/>
        </w:rPr>
        <w:t>We have submitted grant requests to the SD Community Foundation and Wellmark Foundation.  We will be submitting an application to Black Hills Energy in the near future.  We will know whether we will receive funds from the Wellmark Foundation by August 15</w:t>
      </w:r>
      <w:proofErr w:type="spellStart"/>
      <w:r>
        <w:rPr>
          <w:position w:val="9"/>
          <w:sz w:val="22"/>
        </w:rPr>
        <w:t>th</w:t>
      </w:r>
      <w:proofErr w:type="spellEnd"/>
      <w:r>
        <w:rPr>
          <w:sz w:val="22"/>
        </w:rPr>
        <w:t xml:space="preserve">.  </w:t>
      </w:r>
    </w:p>
    <w:p w14:paraId="662FFCA9" w14:textId="77777777" w:rsidR="008E5E57" w:rsidRDefault="00F3293E">
      <w:pPr>
        <w:pStyle w:val="Default"/>
      </w:pPr>
      <w:r>
        <w:rPr>
          <w:sz w:val="22"/>
        </w:rPr>
        <w:t xml:space="preserve"> </w:t>
      </w:r>
    </w:p>
    <w:p w14:paraId="59FCC1D9" w14:textId="77777777" w:rsidR="008E5E57" w:rsidRDefault="00F3293E">
      <w:pPr>
        <w:pStyle w:val="Default"/>
      </w:pPr>
      <w:r>
        <w:rPr>
          <w:b/>
          <w:sz w:val="22"/>
        </w:rPr>
        <w:t>Financial Information</w:t>
      </w:r>
    </w:p>
    <w:p w14:paraId="50A59598" w14:textId="77777777" w:rsidR="008E5E57" w:rsidRDefault="00F3293E">
      <w:pPr>
        <w:pStyle w:val="Default"/>
      </w:pPr>
      <w:r>
        <w:rPr>
          <w:sz w:val="22"/>
        </w:rPr>
        <w:t>Savings account balance-$940.21</w:t>
      </w:r>
    </w:p>
    <w:p w14:paraId="7B68DA68" w14:textId="77777777" w:rsidR="008E5E57" w:rsidRDefault="00F3293E">
      <w:pPr>
        <w:pStyle w:val="Default"/>
      </w:pPr>
      <w:r>
        <w:rPr>
          <w:sz w:val="22"/>
        </w:rPr>
        <w:t>Checking-$2655.33</w:t>
      </w:r>
    </w:p>
    <w:p w14:paraId="008FC118" w14:textId="77777777" w:rsidR="008E5E57" w:rsidRDefault="008E5E57">
      <w:pPr>
        <w:pStyle w:val="Default"/>
      </w:pPr>
    </w:p>
    <w:p w14:paraId="25EF6C32" w14:textId="77777777" w:rsidR="008E5E57" w:rsidRDefault="00F3293E">
      <w:pPr>
        <w:pStyle w:val="Default"/>
      </w:pPr>
      <w:r>
        <w:rPr>
          <w:sz w:val="22"/>
        </w:rPr>
        <w:t>There are currently 112 members in the organization.</w:t>
      </w:r>
    </w:p>
    <w:p w14:paraId="6D166FA9" w14:textId="77777777" w:rsidR="008E5E57" w:rsidRDefault="008E5E57">
      <w:pPr>
        <w:pStyle w:val="Default"/>
      </w:pPr>
    </w:p>
    <w:p w14:paraId="10C6A643" w14:textId="77777777" w:rsidR="008E5E57" w:rsidRDefault="00F3293E">
      <w:pPr>
        <w:pStyle w:val="Default"/>
      </w:pPr>
      <w:r>
        <w:rPr>
          <w:sz w:val="22"/>
        </w:rPr>
        <w:t>Next meeting will be scheduled in approximately one month.</w:t>
      </w:r>
    </w:p>
    <w:p w14:paraId="2FE51DF3" w14:textId="77777777" w:rsidR="008E5E57" w:rsidRDefault="008E5E57">
      <w:pPr>
        <w:pStyle w:val="Default"/>
      </w:pPr>
    </w:p>
    <w:p w14:paraId="03BAC34E" w14:textId="77777777" w:rsidR="008E5E57" w:rsidRDefault="00F3293E">
      <w:pPr>
        <w:pStyle w:val="Default"/>
      </w:pPr>
      <w:r>
        <w:rPr>
          <w:sz w:val="22"/>
        </w:rPr>
        <w:t>Jim Cooney</w:t>
      </w:r>
    </w:p>
    <w:p w14:paraId="2EE33A83" w14:textId="77777777" w:rsidR="008E5E57" w:rsidRDefault="00F3293E">
      <w:pPr>
        <w:pStyle w:val="Default"/>
      </w:pPr>
      <w:r>
        <w:rPr>
          <w:sz w:val="22"/>
        </w:rPr>
        <w:t>Secretary</w:t>
      </w:r>
    </w:p>
    <w:p w14:paraId="5E488FC0" w14:textId="77777777" w:rsidR="008E5E57" w:rsidRDefault="00F3293E">
      <w:pPr>
        <w:pStyle w:val="Default"/>
      </w:pPr>
      <w:r>
        <w:rPr>
          <w:sz w:val="22"/>
        </w:rPr>
        <w:tab/>
        <w:t xml:space="preserve"> </w:t>
      </w:r>
    </w:p>
    <w:p w14:paraId="20BFA2A0" w14:textId="77777777" w:rsidR="008E5E57" w:rsidRDefault="008E5E57">
      <w:pPr>
        <w:pStyle w:val="Default"/>
      </w:pPr>
    </w:p>
    <w:sectPr w:rsidR="008E5E57">
      <w:type w:val="continuous"/>
      <w:pgSz w:w="12240" w:h="15840"/>
      <w:pgMar w:top="1134" w:right="1134" w:bottom="1134" w:left="1134"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LQwNTc1tLS0NDI0NTNR0lEKTi0uzszPAykwrAUAHXDoeCwAAAA="/>
  </w:docVars>
  <w:rsids>
    <w:rsidRoot w:val="005403B5"/>
    <w:rsid w:val="005403B5"/>
    <w:rsid w:val="00585C88"/>
    <w:rsid w:val="008E5E57"/>
    <w:rsid w:val="00F3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FDA508"/>
  <w14:defaultImageDpi w14:val="96"/>
  <w15:docId w15:val="{6C1D01BE-DBDC-470E-81CE-1D23F261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character" w:customStyle="1" w:styleId="NumberingSymbols">
    <w:name w:val="Numbering Symbols"/>
    <w:uiPriority w:val="99"/>
  </w:style>
  <w:style w:type="paragraph" w:customStyle="1" w:styleId="Heading">
    <w:name w:val="Heading"/>
    <w:basedOn w:val="Default"/>
    <w:next w:val="Textbody"/>
    <w:uiPriority w:val="99"/>
    <w:pPr>
      <w:keepNext/>
      <w:autoSpaceDE w:val="0"/>
      <w:spacing w:before="240" w:after="120"/>
    </w:pPr>
    <w:rPr>
      <w:rFonts w:ascii="Arial" w:hAnsi="Microsoft YaHei" w:cs="Arial"/>
      <w:kern w:val="0"/>
      <w:sz w:val="28"/>
      <w:szCs w:val="28"/>
      <w:lang w:bidi="ar-SA"/>
    </w:rPr>
  </w:style>
  <w:style w:type="paragraph" w:customStyle="1" w:styleId="Textbody">
    <w:name w:val="Text body"/>
    <w:basedOn w:val="Default"/>
    <w:uiPriority w:val="99"/>
    <w:pPr>
      <w:autoSpaceDE w:val="0"/>
      <w:spacing w:after="120"/>
    </w:pPr>
    <w:rPr>
      <w:kern w:val="0"/>
      <w:lang w:bidi="ar-SA"/>
    </w:rPr>
  </w:style>
  <w:style w:type="paragraph" w:styleId="List">
    <w:name w:val="List"/>
    <w:basedOn w:val="Textbody"/>
    <w:uiPriority w:val="99"/>
  </w:style>
  <w:style w:type="paragraph" w:styleId="Caption">
    <w:name w:val="caption"/>
    <w:basedOn w:val="Default"/>
    <w:uiPriority w:val="99"/>
    <w:qFormat/>
    <w:pPr>
      <w:autoSpaceDE w:val="0"/>
      <w:spacing w:before="120" w:after="120"/>
    </w:pPr>
    <w:rPr>
      <w:i/>
      <w:iCs/>
      <w:kern w:val="0"/>
      <w:lang w:bidi="ar-SA"/>
    </w:rPr>
  </w:style>
  <w:style w:type="paragraph" w:customStyle="1" w:styleId="Index">
    <w:name w:val="Index"/>
    <w:basedOn w:val="Default"/>
    <w:uiPriority w:val="99"/>
    <w:pPr>
      <w:autoSpaceDE w:val="0"/>
    </w:pPr>
    <w:rPr>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B1814968FB2C46BBCE8BBBC35C489C" ma:contentTypeVersion="15" ma:contentTypeDescription="Create a new document." ma:contentTypeScope="" ma:versionID="ccf77cf5af6e4c3ac61eb35330fb2672">
  <xsd:schema xmlns:xsd="http://www.w3.org/2001/XMLSchema" xmlns:xs="http://www.w3.org/2001/XMLSchema" xmlns:p="http://schemas.microsoft.com/office/2006/metadata/properties" xmlns:ns1="http://schemas.microsoft.com/sharepoint/v3" xmlns:ns3="99062157-c147-40ce-968b-1cf5be8122cb" xmlns:ns4="a43fbb36-3a42-4f38-b97d-73e50f7bf0a9" targetNamespace="http://schemas.microsoft.com/office/2006/metadata/properties" ma:root="true" ma:fieldsID="f00e8830c2d13df539e37b0396e021b2" ns1:_="" ns3:_="" ns4:_="">
    <xsd:import namespace="http://schemas.microsoft.com/sharepoint/v3"/>
    <xsd:import namespace="99062157-c147-40ce-968b-1cf5be8122cb"/>
    <xsd:import namespace="a43fbb36-3a42-4f38-b97d-73e50f7bf0a9"/>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62157-c147-40ce-968b-1cf5be8122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fbb36-3a42-4f38-b97d-73e50f7bf0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84BD157-AF3E-4ABB-8A9E-2E05F10DB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062157-c147-40ce-968b-1cf5be8122cb"/>
    <ds:schemaRef ds:uri="a43fbb36-3a42-4f38-b97d-73e50f7bf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7461C0-858C-4487-B4F8-1DA767933B52}">
  <ds:schemaRefs>
    <ds:schemaRef ds:uri="http://schemas.microsoft.com/sharepoint/v3/contenttype/forms"/>
  </ds:schemaRefs>
</ds:datastoreItem>
</file>

<file path=customXml/itemProps3.xml><?xml version="1.0" encoding="utf-8"?>
<ds:datastoreItem xmlns:ds="http://schemas.openxmlformats.org/officeDocument/2006/customXml" ds:itemID="{3F986851-4E46-441A-9B58-14470A053BC1}">
  <ds:schemaRefs>
    <ds:schemaRef ds:uri="http://schemas.microsoft.com/sharepoint/v3"/>
    <ds:schemaRef ds:uri="http://purl.org/dc/terms/"/>
    <ds:schemaRef ds:uri="http://schemas.openxmlformats.org/package/2006/metadata/core-properties"/>
    <ds:schemaRef ds:uri="http://schemas.microsoft.com/office/2006/documentManagement/types"/>
    <ds:schemaRef ds:uri="99062157-c147-40ce-968b-1cf5be8122cb"/>
    <ds:schemaRef ds:uri="http://schemas.microsoft.com/office/infopath/2007/PartnerControls"/>
    <ds:schemaRef ds:uri="http://purl.org/dc/elements/1.1/"/>
    <ds:schemaRef ds:uri="http://schemas.microsoft.com/office/2006/metadata/properties"/>
    <ds:schemaRef ds:uri="a43fbb36-3a42-4f38-b97d-73e50f7bf0a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Cooney</dc:creator>
  <cp:keywords/>
  <dc:description/>
  <cp:lastModifiedBy>Loose, Rich</cp:lastModifiedBy>
  <cp:revision>2</cp:revision>
  <dcterms:created xsi:type="dcterms:W3CDTF">2019-08-09T20:52:00Z</dcterms:created>
  <dcterms:modified xsi:type="dcterms:W3CDTF">2019-08-09T20:52:00Z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0x0101006BB1814968FB2C46BBCE8BBBC35C489C</vt:lpwstr>
  </property>
</Properties>
</file>